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130" w:rsidRDefault="00310130" w:rsidP="00310130">
      <w:pPr>
        <w:pStyle w:val="30"/>
        <w:framePr w:wrap="none" w:vAnchor="page" w:hAnchor="page" w:x="4363" w:y="2952"/>
        <w:shd w:val="clear" w:color="auto" w:fill="auto"/>
        <w:spacing w:line="210" w:lineRule="exact"/>
        <w:ind w:left="20"/>
      </w:pPr>
      <w:r>
        <w:rPr>
          <w:rStyle w:val="3105pt0pt"/>
          <w:b/>
          <w:bCs/>
        </w:rPr>
        <w:t>ПРИКАЗ № 673 от 17.06.2014</w:t>
      </w:r>
    </w:p>
    <w:p w:rsidR="00310130" w:rsidRDefault="00310130" w:rsidP="00310130">
      <w:pPr>
        <w:pStyle w:val="20"/>
        <w:framePr w:w="10286" w:h="879" w:hRule="exact" w:wrap="none" w:vAnchor="page" w:hAnchor="page" w:x="816" w:y="3400"/>
        <w:shd w:val="clear" w:color="auto" w:fill="auto"/>
        <w:spacing w:line="274" w:lineRule="exact"/>
        <w:ind w:left="20" w:right="40"/>
        <w:jc w:val="left"/>
      </w:pPr>
      <w:r>
        <w:rPr>
          <w:rStyle w:val="2105pt"/>
          <w:b/>
          <w:bCs/>
        </w:rPr>
        <w:t>О внедрении федерального государственного образовательного стандарта дошкольного образования в г. Набережные Челны</w:t>
      </w:r>
    </w:p>
    <w:p w:rsidR="00310130" w:rsidRDefault="00310130" w:rsidP="00310130">
      <w:pPr>
        <w:pStyle w:val="1"/>
        <w:framePr w:w="10286" w:h="5657" w:hRule="exact" w:wrap="none" w:vAnchor="page" w:hAnchor="page" w:x="816" w:y="5047"/>
        <w:shd w:val="clear" w:color="auto" w:fill="auto"/>
        <w:spacing w:before="0" w:after="283" w:line="274" w:lineRule="exact"/>
        <w:ind w:left="20" w:right="40" w:firstLine="720"/>
      </w:pPr>
      <w:r>
        <w:rPr>
          <w:rStyle w:val="0pt"/>
        </w:rPr>
        <w:t>В соответствии с приказом Министерства образования и науки Республики Татарстан от 23 апреля 2014 года № 2295/14 «О внедрении федерального государственного образовательного стандарта дошкольного образования», для создания условий эффективного внедрения ФГОС ДО</w:t>
      </w:r>
    </w:p>
    <w:p w:rsidR="00310130" w:rsidRDefault="00310130" w:rsidP="00310130">
      <w:pPr>
        <w:pStyle w:val="1"/>
        <w:framePr w:w="10286" w:h="5657" w:hRule="exact" w:wrap="none" w:vAnchor="page" w:hAnchor="page" w:x="816" w:y="5047"/>
        <w:shd w:val="clear" w:color="auto" w:fill="auto"/>
        <w:spacing w:before="0" w:line="220" w:lineRule="exact"/>
        <w:ind w:right="160" w:firstLine="0"/>
        <w:jc w:val="center"/>
      </w:pPr>
      <w:r>
        <w:rPr>
          <w:rStyle w:val="0pt"/>
        </w:rPr>
        <w:t>ПРИКАЗЫВАЮ:</w:t>
      </w:r>
    </w:p>
    <w:p w:rsidR="00310130" w:rsidRDefault="00310130" w:rsidP="00310130">
      <w:pPr>
        <w:pStyle w:val="1"/>
        <w:framePr w:w="10286" w:h="5657" w:hRule="exact" w:wrap="none" w:vAnchor="page" w:hAnchor="page" w:x="816" w:y="5047"/>
        <w:numPr>
          <w:ilvl w:val="0"/>
          <w:numId w:val="1"/>
        </w:numPr>
        <w:shd w:val="clear" w:color="auto" w:fill="auto"/>
        <w:tabs>
          <w:tab w:val="left" w:pos="716"/>
        </w:tabs>
        <w:spacing w:before="0" w:after="236" w:line="274" w:lineRule="exact"/>
        <w:ind w:left="740" w:right="40"/>
      </w:pPr>
      <w:r>
        <w:rPr>
          <w:rStyle w:val="0pt"/>
        </w:rPr>
        <w:t>Утвердить сетевой план-график (дорожную карту) введения Федерального государственного образовательного стандарта дошкольного образования в городе Набережные Челны (приложение 1).</w:t>
      </w:r>
    </w:p>
    <w:p w:rsidR="00310130" w:rsidRDefault="00310130" w:rsidP="00310130">
      <w:pPr>
        <w:pStyle w:val="1"/>
        <w:framePr w:w="10286" w:h="5657" w:hRule="exact" w:wrap="none" w:vAnchor="page" w:hAnchor="page" w:x="816" w:y="5047"/>
        <w:numPr>
          <w:ilvl w:val="0"/>
          <w:numId w:val="1"/>
        </w:numPr>
        <w:shd w:val="clear" w:color="auto" w:fill="auto"/>
        <w:tabs>
          <w:tab w:val="left" w:pos="740"/>
        </w:tabs>
        <w:spacing w:before="0" w:after="240" w:line="278" w:lineRule="exact"/>
        <w:ind w:left="740" w:right="40"/>
      </w:pPr>
      <w:r>
        <w:rPr>
          <w:rStyle w:val="0pt"/>
        </w:rPr>
        <w:t xml:space="preserve">Информационно-методическому центру организовать методическое сопровождение введения ФГОС </w:t>
      </w:r>
      <w:proofErr w:type="gramStart"/>
      <w:r>
        <w:rPr>
          <w:rStyle w:val="0pt"/>
        </w:rPr>
        <w:t>ДО</w:t>
      </w:r>
      <w:proofErr w:type="gramEnd"/>
      <w:r>
        <w:rPr>
          <w:rStyle w:val="0pt"/>
        </w:rPr>
        <w:t>.</w:t>
      </w:r>
    </w:p>
    <w:p w:rsidR="00310130" w:rsidRDefault="00310130" w:rsidP="00310130">
      <w:pPr>
        <w:pStyle w:val="1"/>
        <w:framePr w:w="10286" w:h="5657" w:hRule="exact" w:wrap="none" w:vAnchor="page" w:hAnchor="page" w:x="816" w:y="5047"/>
        <w:numPr>
          <w:ilvl w:val="0"/>
          <w:numId w:val="1"/>
        </w:numPr>
        <w:shd w:val="clear" w:color="auto" w:fill="auto"/>
        <w:tabs>
          <w:tab w:val="left" w:pos="740"/>
        </w:tabs>
        <w:spacing w:before="0" w:after="244" w:line="278" w:lineRule="exact"/>
        <w:ind w:left="740" w:right="40"/>
      </w:pPr>
      <w:r>
        <w:rPr>
          <w:rStyle w:val="0pt"/>
        </w:rPr>
        <w:t>Определить пилотной площадкой по внедрению ФГОС ДО в городе Набережные Челн</w:t>
      </w:r>
      <w:proofErr w:type="gramStart"/>
      <w:r>
        <w:rPr>
          <w:rStyle w:val="0pt"/>
        </w:rPr>
        <w:t>ы-</w:t>
      </w:r>
      <w:proofErr w:type="gramEnd"/>
      <w:r>
        <w:rPr>
          <w:rStyle w:val="0pt"/>
        </w:rPr>
        <w:t xml:space="preserve"> МАДОУ № 64 «Ландыш».</w:t>
      </w:r>
    </w:p>
    <w:p w:rsidR="00310130" w:rsidRDefault="00310130" w:rsidP="00310130">
      <w:pPr>
        <w:pStyle w:val="1"/>
        <w:framePr w:w="10286" w:h="5657" w:hRule="exact" w:wrap="none" w:vAnchor="page" w:hAnchor="page" w:x="816" w:y="5047"/>
        <w:numPr>
          <w:ilvl w:val="0"/>
          <w:numId w:val="1"/>
        </w:numPr>
        <w:shd w:val="clear" w:color="auto" w:fill="auto"/>
        <w:tabs>
          <w:tab w:val="left" w:pos="740"/>
        </w:tabs>
        <w:spacing w:before="0" w:after="236" w:line="274" w:lineRule="exact"/>
        <w:ind w:left="740" w:right="40"/>
      </w:pPr>
      <w:r>
        <w:rPr>
          <w:rStyle w:val="0pt"/>
        </w:rPr>
        <w:t xml:space="preserve">Утвердить в каждом ДОУ сетевой план-график («дорожную карту»), разработанный на основе муниципального плана-графика введения ФГОС </w:t>
      </w:r>
      <w:proofErr w:type="gramStart"/>
      <w:r>
        <w:rPr>
          <w:rStyle w:val="0pt"/>
        </w:rPr>
        <w:t>ДО</w:t>
      </w:r>
      <w:proofErr w:type="gramEnd"/>
      <w:r>
        <w:rPr>
          <w:rStyle w:val="0pt"/>
        </w:rPr>
        <w:t>.</w:t>
      </w:r>
    </w:p>
    <w:p w:rsidR="00310130" w:rsidRDefault="00310130" w:rsidP="00310130">
      <w:pPr>
        <w:pStyle w:val="1"/>
        <w:framePr w:w="10286" w:h="5657" w:hRule="exact" w:wrap="none" w:vAnchor="page" w:hAnchor="page" w:x="816" w:y="5047"/>
        <w:numPr>
          <w:ilvl w:val="0"/>
          <w:numId w:val="1"/>
        </w:numPr>
        <w:shd w:val="clear" w:color="auto" w:fill="auto"/>
        <w:tabs>
          <w:tab w:val="left" w:pos="735"/>
        </w:tabs>
        <w:spacing w:before="0" w:line="278" w:lineRule="exact"/>
        <w:ind w:left="740" w:right="40"/>
      </w:pPr>
      <w:proofErr w:type="gramStart"/>
      <w:r>
        <w:rPr>
          <w:rStyle w:val="0pt"/>
        </w:rPr>
        <w:t>Контроль за</w:t>
      </w:r>
      <w:proofErr w:type="gramEnd"/>
      <w:r>
        <w:rPr>
          <w:rStyle w:val="0pt"/>
        </w:rPr>
        <w:t xml:space="preserve"> исполнением приказа возложить на первого заместителя начальника управления образования и по делам молодежи </w:t>
      </w:r>
      <w:proofErr w:type="spellStart"/>
      <w:r>
        <w:rPr>
          <w:rStyle w:val="0pt"/>
        </w:rPr>
        <w:t>В.Х.Харисова</w:t>
      </w:r>
      <w:proofErr w:type="spellEnd"/>
      <w:r>
        <w:rPr>
          <w:rStyle w:val="0pt"/>
        </w:rPr>
        <w:t>.</w:t>
      </w:r>
    </w:p>
    <w:p w:rsidR="00310130" w:rsidRDefault="00310130" w:rsidP="00310130">
      <w:pPr>
        <w:pStyle w:val="1"/>
        <w:framePr w:w="10286" w:h="542" w:hRule="exact" w:wrap="none" w:vAnchor="page" w:hAnchor="page" w:x="816" w:y="11747"/>
        <w:shd w:val="clear" w:color="auto" w:fill="auto"/>
        <w:spacing w:before="0" w:after="18" w:line="220" w:lineRule="exact"/>
        <w:ind w:left="20" w:firstLine="0"/>
        <w:jc w:val="left"/>
      </w:pPr>
      <w:r>
        <w:rPr>
          <w:rStyle w:val="0pt"/>
        </w:rPr>
        <w:t>Заместитель Руководителя</w:t>
      </w:r>
    </w:p>
    <w:p w:rsidR="00310130" w:rsidRDefault="00310130" w:rsidP="00310130">
      <w:pPr>
        <w:pStyle w:val="1"/>
        <w:framePr w:w="10286" w:h="542" w:hRule="exact" w:wrap="none" w:vAnchor="page" w:hAnchor="page" w:x="816" w:y="11747"/>
        <w:shd w:val="clear" w:color="auto" w:fill="auto"/>
        <w:tabs>
          <w:tab w:val="left" w:pos="8761"/>
        </w:tabs>
        <w:spacing w:before="0" w:line="220" w:lineRule="exact"/>
        <w:ind w:left="20" w:firstLine="0"/>
        <w:jc w:val="left"/>
      </w:pPr>
      <w:r>
        <w:rPr>
          <w:rStyle w:val="0pt"/>
        </w:rPr>
        <w:t>Исполнительного комитета</w:t>
      </w:r>
      <w:r>
        <w:rPr>
          <w:rStyle w:val="0pt"/>
        </w:rPr>
        <w:tab/>
      </w:r>
      <w:proofErr w:type="spellStart"/>
      <w:r>
        <w:rPr>
          <w:rStyle w:val="0pt"/>
        </w:rPr>
        <w:t>Р.М.Халимов</w:t>
      </w:r>
      <w:proofErr w:type="spellEnd"/>
    </w:p>
    <w:p w:rsidR="00310130" w:rsidRDefault="00310130" w:rsidP="00310130">
      <w:pPr>
        <w:pStyle w:val="290"/>
        <w:framePr w:w="10286" w:h="513" w:hRule="exact" w:wrap="none" w:vAnchor="page" w:hAnchor="page" w:x="816" w:y="13097"/>
        <w:shd w:val="clear" w:color="auto" w:fill="auto"/>
        <w:spacing w:before="0"/>
        <w:ind w:left="20" w:right="40"/>
      </w:pPr>
      <w:r>
        <w:t xml:space="preserve">Одинцова Е.Д. </w:t>
      </w:r>
      <w:r>
        <w:rPr>
          <w:rStyle w:val="2985pt0pt"/>
        </w:rPr>
        <w:t>380141</w:t>
      </w:r>
    </w:p>
    <w:p w:rsidR="00310130" w:rsidRDefault="00310130" w:rsidP="00310130">
      <w:pPr>
        <w:rPr>
          <w:sz w:val="2"/>
          <w:szCs w:val="2"/>
        </w:rPr>
        <w:sectPr w:rsidR="0031013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2343E" w:rsidRDefault="0092343E">
      <w:bookmarkStart w:id="0" w:name="_GoBack"/>
      <w:bookmarkEnd w:id="0"/>
    </w:p>
    <w:sectPr w:rsidR="00923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5323"/>
    <w:multiLevelType w:val="multilevel"/>
    <w:tmpl w:val="5652FB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948"/>
    <w:rsid w:val="00310130"/>
    <w:rsid w:val="00676948"/>
    <w:rsid w:val="0092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013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Колонтитул (3)_"/>
    <w:basedOn w:val="a0"/>
    <w:link w:val="30"/>
    <w:rsid w:val="00310130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3105pt0pt">
    <w:name w:val="Колонтитул (3) + 10;5 pt;Интервал 0 pt"/>
    <w:basedOn w:val="3"/>
    <w:rsid w:val="00310130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310130"/>
    <w:rPr>
      <w:rFonts w:ascii="Times New Roman" w:eastAsia="Times New Roman" w:hAnsi="Times New Roman" w:cs="Times New Roman"/>
      <w:b/>
      <w:bCs/>
      <w:spacing w:val="2"/>
      <w:shd w:val="clear" w:color="auto" w:fill="FFFFFF"/>
    </w:rPr>
  </w:style>
  <w:style w:type="character" w:customStyle="1" w:styleId="2105pt">
    <w:name w:val="Основной текст (2) + 10;5 pt"/>
    <w:basedOn w:val="2"/>
    <w:rsid w:val="00310130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3">
    <w:name w:val="Основной текст_"/>
    <w:basedOn w:val="a0"/>
    <w:link w:val="1"/>
    <w:rsid w:val="00310130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0pt">
    <w:name w:val="Основной текст + Интервал 0 pt"/>
    <w:basedOn w:val="a3"/>
    <w:rsid w:val="00310130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29">
    <w:name w:val="Основной текст (29)_"/>
    <w:basedOn w:val="a0"/>
    <w:link w:val="290"/>
    <w:rsid w:val="00310130"/>
    <w:rPr>
      <w:rFonts w:ascii="Times New Roman" w:eastAsia="Times New Roman" w:hAnsi="Times New Roman" w:cs="Times New Roman"/>
      <w:spacing w:val="2"/>
      <w:sz w:val="18"/>
      <w:szCs w:val="18"/>
      <w:shd w:val="clear" w:color="auto" w:fill="FFFFFF"/>
    </w:rPr>
  </w:style>
  <w:style w:type="character" w:customStyle="1" w:styleId="2985pt0pt">
    <w:name w:val="Основной текст (29) + 8;5 pt;Полужирный;Интервал 0 pt"/>
    <w:basedOn w:val="29"/>
    <w:rsid w:val="00310130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30">
    <w:name w:val="Колонтитул (3)"/>
    <w:basedOn w:val="a"/>
    <w:link w:val="3"/>
    <w:rsid w:val="003101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pacing w:val="7"/>
      <w:sz w:val="20"/>
      <w:szCs w:val="20"/>
      <w:lang w:eastAsia="en-US"/>
    </w:rPr>
  </w:style>
  <w:style w:type="paragraph" w:customStyle="1" w:styleId="20">
    <w:name w:val="Основной текст (2)"/>
    <w:basedOn w:val="a"/>
    <w:link w:val="2"/>
    <w:rsid w:val="00310130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2"/>
      <w:sz w:val="22"/>
      <w:szCs w:val="22"/>
      <w:lang w:eastAsia="en-US"/>
    </w:rPr>
  </w:style>
  <w:style w:type="paragraph" w:customStyle="1" w:styleId="1">
    <w:name w:val="Основной текст1"/>
    <w:basedOn w:val="a"/>
    <w:link w:val="a3"/>
    <w:rsid w:val="00310130"/>
    <w:pPr>
      <w:shd w:val="clear" w:color="auto" w:fill="FFFFFF"/>
      <w:spacing w:before="240" w:line="269" w:lineRule="exact"/>
      <w:ind w:hanging="360"/>
      <w:jc w:val="both"/>
    </w:pPr>
    <w:rPr>
      <w:rFonts w:ascii="Times New Roman" w:eastAsia="Times New Roman" w:hAnsi="Times New Roman" w:cs="Times New Roman"/>
      <w:color w:val="auto"/>
      <w:spacing w:val="2"/>
      <w:sz w:val="22"/>
      <w:szCs w:val="22"/>
      <w:lang w:eastAsia="en-US"/>
    </w:rPr>
  </w:style>
  <w:style w:type="paragraph" w:customStyle="1" w:styleId="290">
    <w:name w:val="Основной текст (29)"/>
    <w:basedOn w:val="a"/>
    <w:link w:val="29"/>
    <w:rsid w:val="00310130"/>
    <w:pPr>
      <w:shd w:val="clear" w:color="auto" w:fill="FFFFFF"/>
      <w:spacing w:before="900" w:line="230" w:lineRule="exact"/>
    </w:pPr>
    <w:rPr>
      <w:rFonts w:ascii="Times New Roman" w:eastAsia="Times New Roman" w:hAnsi="Times New Roman" w:cs="Times New Roman"/>
      <w:color w:val="auto"/>
      <w:spacing w:val="2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013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Колонтитул (3)_"/>
    <w:basedOn w:val="a0"/>
    <w:link w:val="30"/>
    <w:rsid w:val="00310130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3105pt0pt">
    <w:name w:val="Колонтитул (3) + 10;5 pt;Интервал 0 pt"/>
    <w:basedOn w:val="3"/>
    <w:rsid w:val="00310130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310130"/>
    <w:rPr>
      <w:rFonts w:ascii="Times New Roman" w:eastAsia="Times New Roman" w:hAnsi="Times New Roman" w:cs="Times New Roman"/>
      <w:b/>
      <w:bCs/>
      <w:spacing w:val="2"/>
      <w:shd w:val="clear" w:color="auto" w:fill="FFFFFF"/>
    </w:rPr>
  </w:style>
  <w:style w:type="character" w:customStyle="1" w:styleId="2105pt">
    <w:name w:val="Основной текст (2) + 10;5 pt"/>
    <w:basedOn w:val="2"/>
    <w:rsid w:val="00310130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3">
    <w:name w:val="Основной текст_"/>
    <w:basedOn w:val="a0"/>
    <w:link w:val="1"/>
    <w:rsid w:val="00310130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0pt">
    <w:name w:val="Основной текст + Интервал 0 pt"/>
    <w:basedOn w:val="a3"/>
    <w:rsid w:val="00310130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29">
    <w:name w:val="Основной текст (29)_"/>
    <w:basedOn w:val="a0"/>
    <w:link w:val="290"/>
    <w:rsid w:val="00310130"/>
    <w:rPr>
      <w:rFonts w:ascii="Times New Roman" w:eastAsia="Times New Roman" w:hAnsi="Times New Roman" w:cs="Times New Roman"/>
      <w:spacing w:val="2"/>
      <w:sz w:val="18"/>
      <w:szCs w:val="18"/>
      <w:shd w:val="clear" w:color="auto" w:fill="FFFFFF"/>
    </w:rPr>
  </w:style>
  <w:style w:type="character" w:customStyle="1" w:styleId="2985pt0pt">
    <w:name w:val="Основной текст (29) + 8;5 pt;Полужирный;Интервал 0 pt"/>
    <w:basedOn w:val="29"/>
    <w:rsid w:val="00310130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30">
    <w:name w:val="Колонтитул (3)"/>
    <w:basedOn w:val="a"/>
    <w:link w:val="3"/>
    <w:rsid w:val="003101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pacing w:val="7"/>
      <w:sz w:val="20"/>
      <w:szCs w:val="20"/>
      <w:lang w:eastAsia="en-US"/>
    </w:rPr>
  </w:style>
  <w:style w:type="paragraph" w:customStyle="1" w:styleId="20">
    <w:name w:val="Основной текст (2)"/>
    <w:basedOn w:val="a"/>
    <w:link w:val="2"/>
    <w:rsid w:val="00310130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2"/>
      <w:sz w:val="22"/>
      <w:szCs w:val="22"/>
      <w:lang w:eastAsia="en-US"/>
    </w:rPr>
  </w:style>
  <w:style w:type="paragraph" w:customStyle="1" w:styleId="1">
    <w:name w:val="Основной текст1"/>
    <w:basedOn w:val="a"/>
    <w:link w:val="a3"/>
    <w:rsid w:val="00310130"/>
    <w:pPr>
      <w:shd w:val="clear" w:color="auto" w:fill="FFFFFF"/>
      <w:spacing w:before="240" w:line="269" w:lineRule="exact"/>
      <w:ind w:hanging="360"/>
      <w:jc w:val="both"/>
    </w:pPr>
    <w:rPr>
      <w:rFonts w:ascii="Times New Roman" w:eastAsia="Times New Roman" w:hAnsi="Times New Roman" w:cs="Times New Roman"/>
      <w:color w:val="auto"/>
      <w:spacing w:val="2"/>
      <w:sz w:val="22"/>
      <w:szCs w:val="22"/>
      <w:lang w:eastAsia="en-US"/>
    </w:rPr>
  </w:style>
  <w:style w:type="paragraph" w:customStyle="1" w:styleId="290">
    <w:name w:val="Основной текст (29)"/>
    <w:basedOn w:val="a"/>
    <w:link w:val="29"/>
    <w:rsid w:val="00310130"/>
    <w:pPr>
      <w:shd w:val="clear" w:color="auto" w:fill="FFFFFF"/>
      <w:spacing w:before="900" w:line="230" w:lineRule="exact"/>
    </w:pPr>
    <w:rPr>
      <w:rFonts w:ascii="Times New Roman" w:eastAsia="Times New Roman" w:hAnsi="Times New Roman" w:cs="Times New Roman"/>
      <w:color w:val="auto"/>
      <w:spacing w:val="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2014-07-15T10:31:00Z</dcterms:created>
  <dcterms:modified xsi:type="dcterms:W3CDTF">2014-07-15T10:31:00Z</dcterms:modified>
</cp:coreProperties>
</file>